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282"/>
        </w:tabs>
        <w:spacing w:after="312" w:afterLines="100"/>
        <w:jc w:val="center"/>
        <w:rPr>
          <w:rFonts w:ascii="黑体" w:hAnsi="黑体" w:eastAsia="黑体"/>
          <w:b/>
          <w:sz w:val="32"/>
        </w:rPr>
      </w:pPr>
      <w:r>
        <w:drawing>
          <wp:inline distT="0" distB="0" distL="0" distR="0">
            <wp:extent cx="632460" cy="533400"/>
            <wp:effectExtent l="0" t="0" r="0" b="0"/>
            <wp:docPr id="1" name="图片 1" descr="C:\Users\89666\AppData\Local\Temp\WeChat Files\76b1975c1aa70d0c734e111da32c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89666\AppData\Local\Temp\WeChat Files\76b1975c1aa70d0c734e111da32c10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4322" cy="577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b/>
          <w:sz w:val="36"/>
        </w:rPr>
        <w:t>华彬快速消费品饮料（贵州）有限公司</w:t>
      </w:r>
    </w:p>
    <w:p>
      <w:pPr>
        <w:tabs>
          <w:tab w:val="left" w:pos="3282"/>
        </w:tabs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 xml:space="preserve">华彬快速消费品集团，为华彬集团旗下快速消费品板块业务，目前运营的品牌包括“RedBull红牛维生素功能饮料”、 “Capri-sun果倍爽儿童果汁”、“VitaCoco天然椰子水”、“Voss芙丝高端矿泉水”、“战马能量型维生素饮料”等。 </w:t>
      </w:r>
    </w:p>
    <w:p>
      <w:pPr>
        <w:tabs>
          <w:tab w:val="left" w:pos="3282"/>
        </w:tabs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“红牛”（RedBull）是全球最早推出且最成功的能量饮料品牌之一。1995年12月，“红牛”凭着对中国市场发展的信心和全球战略眼光，来到中国，大力开拓中国市场。一时间，</w:t>
      </w:r>
      <w:r>
        <w:rPr>
          <w:rFonts w:hint="eastAsia" w:ascii="宋体" w:hAnsi="宋体" w:eastAsia="宋体"/>
          <w:b/>
          <w:sz w:val="28"/>
        </w:rPr>
        <w:t>“提神醒脑、补充体力”、“渴了喝红牛，困了、累了更要喝红牛”</w:t>
      </w:r>
      <w:r>
        <w:rPr>
          <w:rFonts w:hint="eastAsia" w:ascii="宋体" w:hAnsi="宋体" w:eastAsia="宋体"/>
          <w:sz w:val="28"/>
        </w:rPr>
        <w:t xml:space="preserve">的广告语，广为传诵，红牛品牌为广大消费者所喜爱，为相关社会公众所熟知。 </w:t>
      </w:r>
    </w:p>
    <w:p>
      <w:pPr>
        <w:tabs>
          <w:tab w:val="left" w:pos="3282"/>
        </w:tabs>
        <w:ind w:firstLine="560" w:firstLineChars="200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sz w:val="28"/>
        </w:rPr>
        <w:t>华彬快速消费品饮料（贵州）有限公司是华彬集团全国布局的第七大生产基地。2020年8月18日，华彬集团与贵阳市人民政府和贵安新区管委会签署战略合作协议，在贵安新区建设的升级版功能饮料生产基地。项目分三期进行，第一期计划配备有两条生产线，年生产能力4亿罐，经营范围：</w:t>
      </w:r>
      <w:r>
        <w:rPr>
          <w:rFonts w:hint="eastAsia" w:ascii="宋体" w:hAnsi="宋体" w:eastAsia="宋体"/>
          <w:b/>
          <w:sz w:val="28"/>
        </w:rPr>
        <w:t>生产红牛维生素功能饮料系列产品。</w:t>
      </w:r>
    </w:p>
    <w:p>
      <w:pPr>
        <w:tabs>
          <w:tab w:val="left" w:pos="3282"/>
        </w:tabs>
        <w:ind w:firstLine="562" w:firstLineChars="200"/>
        <w:rPr>
          <w:rFonts w:hint="eastAsia" w:ascii="宋体" w:hAnsi="宋体" w:eastAsia="宋体"/>
          <w:b/>
          <w:sz w:val="28"/>
        </w:rPr>
      </w:pPr>
    </w:p>
    <w:p>
      <w:pPr>
        <w:tabs>
          <w:tab w:val="left" w:pos="3282"/>
        </w:tabs>
        <w:spacing w:before="156" w:beforeLines="50" w:after="156" w:afterLines="50" w:line="400" w:lineRule="exact"/>
        <w:ind w:firstLine="562" w:firstLineChars="200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该项目现处于筹建阶段，公司将于2021年7月1日前投产，因工作需要，现诚聘以下英才：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1、</w:t>
      </w: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>操作</w:t>
      </w:r>
      <w:r>
        <w:rPr>
          <w:rFonts w:hint="eastAsia" w:ascii="宋体" w:hAnsi="宋体" w:eastAsia="宋体"/>
          <w:b/>
          <w:color w:val="FF0000"/>
          <w:sz w:val="28"/>
        </w:rPr>
        <w:t xml:space="preserve">工70名 </w:t>
      </w:r>
      <w:r>
        <w:rPr>
          <w:rFonts w:ascii="宋体" w:hAnsi="宋体" w:eastAsia="宋体"/>
          <w:b/>
          <w:color w:val="FF0000"/>
          <w:sz w:val="28"/>
        </w:rPr>
        <w:t xml:space="preserve">   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</w:t>
      </w:r>
      <w:r>
        <w:rPr>
          <w:rFonts w:ascii="宋体" w:hAnsi="宋体" w:eastAsia="宋体"/>
          <w:b/>
          <w:color w:val="FF0000"/>
          <w:sz w:val="28"/>
        </w:rPr>
        <w:t>4K-5K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</w:rPr>
        <w:t>任职要求：年龄40岁以下，高中及中技以上文化程度,学习能力强，能承受工作压力，能适应班倒</w:t>
      </w:r>
      <w:r>
        <w:rPr>
          <w:rFonts w:hint="eastAsia" w:ascii="宋体" w:hAnsi="宋体" w:eastAsia="宋体"/>
          <w:sz w:val="28"/>
          <w:lang w:eastAsia="zh-CN"/>
        </w:rPr>
        <w:t>，</w:t>
      </w:r>
      <w:r>
        <w:rPr>
          <w:rFonts w:hint="eastAsia" w:ascii="宋体" w:hAnsi="宋体" w:eastAsia="宋体"/>
          <w:sz w:val="28"/>
          <w:lang w:val="en-US" w:eastAsia="zh-CN"/>
        </w:rPr>
        <w:t>工作内容为生产线操作工。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2、</w:t>
      </w:r>
      <w:r>
        <w:rPr>
          <w:rFonts w:hint="eastAsia" w:ascii="宋体" w:hAnsi="宋体" w:eastAsia="宋体"/>
          <w:b/>
          <w:color w:val="FF0000"/>
          <w:sz w:val="28"/>
        </w:rPr>
        <w:t>仓库管理员5名</w:t>
      </w:r>
      <w:r>
        <w:rPr>
          <w:rFonts w:ascii="宋体" w:hAnsi="宋体" w:eastAsia="宋体"/>
          <w:b/>
          <w:color w:val="FF0000"/>
          <w:sz w:val="28"/>
        </w:rPr>
        <w:t xml:space="preserve">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底薪+绩效：4.5</w:t>
      </w:r>
      <w:r>
        <w:rPr>
          <w:rFonts w:ascii="宋体" w:hAnsi="宋体" w:eastAsia="宋体"/>
          <w:b/>
          <w:color w:val="FF0000"/>
          <w:sz w:val="28"/>
        </w:rPr>
        <w:t>K-5K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任职要求：高中或中专及以上学历,专业不限</w:t>
      </w:r>
      <w:r>
        <w:rPr>
          <w:rFonts w:ascii="宋体" w:hAnsi="宋体" w:eastAsia="宋体"/>
          <w:sz w:val="28"/>
        </w:rPr>
        <w:t>。</w:t>
      </w:r>
      <w:r>
        <w:rPr>
          <w:rFonts w:hint="eastAsia" w:ascii="宋体" w:hAnsi="宋体" w:eastAsia="宋体"/>
          <w:sz w:val="28"/>
        </w:rPr>
        <w:t>从事1年以上仓管工作经验</w:t>
      </w:r>
      <w:r>
        <w:rPr>
          <w:rFonts w:hint="eastAsia" w:ascii="宋体" w:hAnsi="宋体" w:eastAsia="宋体"/>
          <w:sz w:val="28"/>
          <w:lang w:val="en-US" w:eastAsia="zh-CN"/>
        </w:rPr>
        <w:t>优先</w:t>
      </w:r>
      <w:r>
        <w:rPr>
          <w:rFonts w:hint="eastAsia" w:ascii="宋体" w:hAnsi="宋体" w:eastAsia="宋体"/>
          <w:sz w:val="28"/>
        </w:rPr>
        <w:t>，能熟练使用Office、Word、Excel等办公软件，具有良好的沟通能力</w:t>
      </w:r>
      <w:r>
        <w:rPr>
          <w:rFonts w:hint="eastAsia" w:ascii="宋体" w:hAnsi="宋体" w:eastAsia="宋体"/>
          <w:sz w:val="28"/>
          <w:lang w:eastAsia="zh-CN"/>
        </w:rPr>
        <w:t>，</w:t>
      </w:r>
      <w:r>
        <w:rPr>
          <w:rFonts w:hint="eastAsia" w:ascii="宋体" w:hAnsi="宋体" w:eastAsia="宋体"/>
          <w:sz w:val="28"/>
        </w:rPr>
        <w:t>年龄</w:t>
      </w:r>
      <w:r>
        <w:rPr>
          <w:rFonts w:hint="eastAsia" w:ascii="宋体" w:hAnsi="宋体" w:eastAsia="宋体"/>
          <w:sz w:val="28"/>
          <w:lang w:val="en-US" w:eastAsia="zh-CN"/>
        </w:rPr>
        <w:t>不限</w:t>
      </w:r>
      <w:r>
        <w:rPr>
          <w:rFonts w:hint="eastAsia" w:ascii="宋体" w:hAnsi="宋体" w:eastAsia="宋体"/>
          <w:sz w:val="28"/>
        </w:rPr>
        <w:t>，性别不限，能适应倒</w:t>
      </w:r>
      <w:r>
        <w:rPr>
          <w:rFonts w:hint="eastAsia" w:ascii="宋体" w:hAnsi="宋体" w:eastAsia="宋体"/>
          <w:sz w:val="28"/>
          <w:lang w:val="en-US" w:eastAsia="zh-CN"/>
        </w:rPr>
        <w:t>班</w:t>
      </w:r>
      <w:r>
        <w:rPr>
          <w:rFonts w:hint="eastAsia" w:ascii="宋体" w:hAnsi="宋体" w:eastAsia="宋体"/>
          <w:sz w:val="28"/>
        </w:rPr>
        <w:t>。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3、</w:t>
      </w:r>
      <w:r>
        <w:rPr>
          <w:rFonts w:hint="eastAsia" w:ascii="宋体" w:hAnsi="宋体" w:eastAsia="宋体"/>
          <w:b/>
          <w:color w:val="FF0000"/>
          <w:sz w:val="28"/>
        </w:rPr>
        <w:t>S</w:t>
      </w:r>
      <w:r>
        <w:rPr>
          <w:rFonts w:ascii="宋体" w:hAnsi="宋体" w:eastAsia="宋体"/>
          <w:b/>
          <w:color w:val="FF0000"/>
          <w:sz w:val="28"/>
        </w:rPr>
        <w:t>AP</w:t>
      </w:r>
      <w:r>
        <w:rPr>
          <w:rFonts w:hint="eastAsia" w:ascii="宋体" w:hAnsi="宋体" w:eastAsia="宋体"/>
          <w:b/>
          <w:color w:val="FF0000"/>
          <w:sz w:val="28"/>
        </w:rPr>
        <w:t xml:space="preserve">专员1名 </w:t>
      </w:r>
      <w:r>
        <w:rPr>
          <w:rFonts w:ascii="宋体" w:hAnsi="宋体" w:eastAsia="宋体"/>
          <w:b/>
          <w:color w:val="FF0000"/>
          <w:sz w:val="28"/>
        </w:rPr>
        <w:t xml:space="preserve">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</w:t>
      </w:r>
      <w:r>
        <w:rPr>
          <w:rFonts w:ascii="宋体" w:hAnsi="宋体" w:eastAsia="宋体"/>
          <w:b/>
          <w:color w:val="FF0000"/>
          <w:sz w:val="28"/>
        </w:rPr>
        <w:t xml:space="preserve">4.5K-5K 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任职要求：年龄35岁以下，高中及中技以上文化程度,计算机相关专业以及有相关工作经验者优先，学习能力强，能承受工作压力。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4、</w:t>
      </w:r>
      <w:r>
        <w:rPr>
          <w:rFonts w:hint="eastAsia" w:ascii="宋体" w:hAnsi="宋体" w:eastAsia="宋体"/>
          <w:b/>
          <w:color w:val="FF0000"/>
          <w:sz w:val="28"/>
        </w:rPr>
        <w:t xml:space="preserve">电工3名 </w:t>
      </w:r>
      <w:r>
        <w:rPr>
          <w:rFonts w:ascii="宋体" w:hAnsi="宋体" w:eastAsia="宋体"/>
          <w:b/>
          <w:color w:val="FF0000"/>
          <w:sz w:val="28"/>
        </w:rPr>
        <w:t xml:space="preserve">    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</w:t>
      </w:r>
      <w:r>
        <w:rPr>
          <w:rFonts w:ascii="宋体" w:hAnsi="宋体" w:eastAsia="宋体"/>
          <w:b/>
          <w:color w:val="FF0000"/>
          <w:sz w:val="28"/>
        </w:rPr>
        <w:t xml:space="preserve">4.5K-5K 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任职要求：年龄35岁以下，高中及中技以上文化程度，具备5年以上车间电工相关工作经验，有电工证，能承受工作压力，能适应班倒。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5、</w:t>
      </w:r>
      <w:r>
        <w:rPr>
          <w:rFonts w:hint="eastAsia" w:ascii="宋体" w:hAnsi="宋体" w:eastAsia="宋体"/>
          <w:b/>
          <w:color w:val="FF0000"/>
          <w:sz w:val="28"/>
        </w:rPr>
        <w:t xml:space="preserve">化验员10名 </w:t>
      </w:r>
      <w:r>
        <w:rPr>
          <w:rFonts w:ascii="宋体" w:hAnsi="宋体" w:eastAsia="宋体"/>
          <w:b/>
          <w:color w:val="FF0000"/>
          <w:sz w:val="28"/>
        </w:rPr>
        <w:t xml:space="preserve"> 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</w:t>
      </w:r>
      <w:r>
        <w:rPr>
          <w:rFonts w:ascii="宋体" w:hAnsi="宋体" w:eastAsia="宋体"/>
          <w:b/>
          <w:color w:val="FF0000"/>
          <w:sz w:val="28"/>
        </w:rPr>
        <w:t xml:space="preserve">4.5K-5K 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任职要求：年龄30岁以下，大专及以上学历，食品科学相关专业，具有一年以上食品类工厂工作经验，能独立完成理化、微生物的相关化验工作，上进心强、能适应倒班。</w:t>
      </w:r>
      <w:r>
        <w:rPr>
          <w:rFonts w:ascii="宋体" w:hAnsi="宋体" w:eastAsia="宋体"/>
          <w:b/>
          <w:color w:val="FF0000"/>
          <w:sz w:val="28"/>
        </w:rPr>
        <w:t xml:space="preserve">                  </w:t>
      </w:r>
      <w:r>
        <w:rPr>
          <w:rFonts w:hint="eastAsia" w:ascii="宋体" w:hAnsi="宋体" w:eastAsia="宋体"/>
          <w:b/>
          <w:color w:val="FF0000"/>
          <w:sz w:val="28"/>
        </w:rPr>
        <w:t xml:space="preserve"> </w:t>
      </w:r>
      <w:r>
        <w:rPr>
          <w:rFonts w:ascii="宋体" w:hAnsi="宋体" w:eastAsia="宋体"/>
          <w:b/>
          <w:color w:val="FF0000"/>
          <w:sz w:val="28"/>
        </w:rPr>
        <w:t xml:space="preserve">                  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color w:val="FF0000"/>
          <w:sz w:val="28"/>
        </w:rPr>
      </w:pPr>
      <w:r>
        <w:rPr>
          <w:rFonts w:hint="eastAsia" w:ascii="宋体" w:hAnsi="宋体" w:eastAsia="宋体"/>
          <w:b/>
          <w:color w:val="FF0000"/>
          <w:sz w:val="28"/>
        </w:rPr>
        <w:t xml:space="preserve">6、水暖工3名 </w:t>
      </w:r>
      <w:r>
        <w:rPr>
          <w:rFonts w:ascii="宋体" w:hAnsi="宋体" w:eastAsia="宋体"/>
          <w:b/>
          <w:color w:val="FF0000"/>
          <w:sz w:val="28"/>
        </w:rPr>
        <w:t xml:space="preserve">  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底薪+绩效：4</w:t>
      </w:r>
      <w:r>
        <w:rPr>
          <w:rFonts w:ascii="宋体" w:hAnsi="宋体" w:eastAsia="宋体"/>
          <w:b/>
          <w:color w:val="FF0000"/>
          <w:sz w:val="28"/>
        </w:rPr>
        <w:t>.5K-5K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任职要求：年龄25岁以上，高中或中专及以上学历，2年以上水暖工作经验，持有《焊工证》或《管工证》优先，能适应班倒。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7、</w:t>
      </w:r>
      <w:r>
        <w:rPr>
          <w:rFonts w:hint="eastAsia" w:ascii="宋体" w:hAnsi="宋体" w:eastAsia="宋体"/>
          <w:b/>
          <w:color w:val="FF0000"/>
          <w:sz w:val="28"/>
        </w:rPr>
        <w:t xml:space="preserve">机修工4名 </w:t>
      </w:r>
      <w:r>
        <w:rPr>
          <w:rFonts w:ascii="宋体" w:hAnsi="宋体" w:eastAsia="宋体"/>
          <w:b/>
          <w:color w:val="FF0000"/>
          <w:sz w:val="28"/>
        </w:rPr>
        <w:t xml:space="preserve"> 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底薪+绩效：5</w:t>
      </w:r>
      <w:r>
        <w:rPr>
          <w:rFonts w:ascii="宋体" w:hAnsi="宋体" w:eastAsia="宋体"/>
          <w:b/>
          <w:color w:val="FF0000"/>
          <w:sz w:val="28"/>
        </w:rPr>
        <w:t>K-6K</w:t>
      </w:r>
    </w:p>
    <w:p>
      <w:pPr>
        <w:spacing w:line="360" w:lineRule="auto"/>
        <w:ind w:left="42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任职要求：年龄25岁以上，高中或中专及以上学历，从事5年以上机修工作，能适应班倒。</w:t>
      </w:r>
    </w:p>
    <w:p>
      <w:pPr>
        <w:tabs>
          <w:tab w:val="left" w:pos="3282"/>
        </w:tabs>
        <w:spacing w:line="560" w:lineRule="exact"/>
        <w:ind w:left="562"/>
        <w:rPr>
          <w:rFonts w:ascii="宋体" w:hAnsi="宋体" w:eastAsia="宋体"/>
          <w:b/>
          <w:color w:val="FF0000"/>
          <w:sz w:val="28"/>
        </w:rPr>
      </w:pPr>
      <w:r>
        <w:rPr>
          <w:rFonts w:hint="eastAsia" w:ascii="宋体" w:hAnsi="宋体" w:eastAsia="宋体"/>
          <w:b/>
          <w:color w:val="FF0000"/>
          <w:sz w:val="28"/>
        </w:rPr>
        <w:t xml:space="preserve">8、锅炉工3名 </w:t>
      </w:r>
      <w:r>
        <w:rPr>
          <w:rFonts w:ascii="宋体" w:hAnsi="宋体" w:eastAsia="宋体"/>
          <w:b/>
          <w:color w:val="FF0000"/>
          <w:sz w:val="28"/>
        </w:rPr>
        <w:t xml:space="preserve"> 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底薪+绩效：4</w:t>
      </w:r>
      <w:r>
        <w:rPr>
          <w:rFonts w:ascii="宋体" w:hAnsi="宋体" w:eastAsia="宋体"/>
          <w:b/>
          <w:color w:val="FF0000"/>
          <w:sz w:val="28"/>
        </w:rPr>
        <w:t>.5K-5K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任职要求：年龄25岁以上，高中或中专及以上学历，3年以上司炉工作经验，持有《司炉资格证书》，能适应班倒。</w:t>
      </w:r>
    </w:p>
    <w:p>
      <w:pPr>
        <w:pStyle w:val="8"/>
        <w:numPr>
          <w:ilvl w:val="0"/>
          <w:numId w:val="1"/>
        </w:numPr>
        <w:tabs>
          <w:tab w:val="left" w:pos="3282"/>
        </w:tabs>
        <w:spacing w:line="560" w:lineRule="exact"/>
        <w:ind w:firstLineChars="0"/>
        <w:rPr>
          <w:rFonts w:ascii="宋体" w:hAnsi="宋体" w:eastAsia="宋体"/>
          <w:b/>
          <w:color w:val="FF0000"/>
          <w:sz w:val="28"/>
        </w:rPr>
      </w:pPr>
      <w:r>
        <w:rPr>
          <w:rFonts w:hint="eastAsia" w:ascii="宋体" w:hAnsi="宋体" w:eastAsia="宋体"/>
          <w:b/>
          <w:color w:val="FF0000"/>
          <w:sz w:val="28"/>
        </w:rPr>
        <w:t xml:space="preserve">叉车司机12名 </w:t>
      </w:r>
      <w:r>
        <w:rPr>
          <w:rFonts w:ascii="宋体" w:hAnsi="宋体" w:eastAsia="宋体"/>
          <w:b/>
          <w:color w:val="FF0000"/>
          <w:sz w:val="28"/>
        </w:rPr>
        <w:t xml:space="preserve">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底薪+绩效：4.5</w:t>
      </w:r>
      <w:r>
        <w:rPr>
          <w:rFonts w:ascii="宋体" w:hAnsi="宋体" w:eastAsia="宋体"/>
          <w:b/>
          <w:color w:val="FF0000"/>
          <w:sz w:val="28"/>
        </w:rPr>
        <w:t>K-5K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任职要求：初中以上学历，从事过叉车工作经历1年以上，持有《特种车辆驾驶证》，工作责任心强，有较强的安全意识，18岁以上，双眼矫正视力达到1.0，无色盲弱缺陷，身体健康，听力正常，性别不限，能适应班倒。</w:t>
      </w:r>
    </w:p>
    <w:p>
      <w:pPr>
        <w:numPr>
          <w:ilvl w:val="0"/>
          <w:numId w:val="0"/>
        </w:numPr>
        <w:spacing w:line="360" w:lineRule="auto"/>
        <w:ind w:left="562" w:leftChars="0"/>
        <w:rPr>
          <w:rFonts w:ascii="宋体" w:hAnsi="宋体" w:eastAsia="宋体"/>
          <w:b/>
          <w:color w:val="FF0000"/>
          <w:sz w:val="28"/>
        </w:rPr>
      </w:pP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>10、行政专员2名</w:t>
      </w:r>
      <w:r>
        <w:rPr>
          <w:rFonts w:hint="eastAsia" w:ascii="宋体" w:hAnsi="宋体" w:eastAsia="宋体"/>
          <w:sz w:val="28"/>
          <w:lang w:val="en-US" w:eastAsia="zh-CN"/>
        </w:rPr>
        <w:t xml:space="preserve">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底薪+绩效：4.5</w:t>
      </w:r>
      <w:r>
        <w:rPr>
          <w:rFonts w:ascii="宋体" w:hAnsi="宋体" w:eastAsia="宋体"/>
          <w:b/>
          <w:color w:val="FF0000"/>
          <w:sz w:val="28"/>
        </w:rPr>
        <w:t>K-5K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任职要求：汉语言文学、行政管理相关专业优先考虑，写作功底较强者优先考虑，学习能力强，抗压能力强。</w:t>
      </w:r>
    </w:p>
    <w:p>
      <w:pPr>
        <w:numPr>
          <w:ilvl w:val="0"/>
          <w:numId w:val="0"/>
        </w:numPr>
        <w:spacing w:line="360" w:lineRule="auto"/>
        <w:ind w:left="562" w:leftChars="0"/>
        <w:rPr>
          <w:rFonts w:ascii="宋体" w:hAnsi="宋体" w:eastAsia="宋体"/>
          <w:b/>
          <w:color w:val="FF0000"/>
          <w:sz w:val="28"/>
        </w:rPr>
      </w:pP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 xml:space="preserve">11、采购文员1名    </w:t>
      </w:r>
      <w:r>
        <w:rPr>
          <w:rFonts w:hint="eastAsia" w:ascii="宋体" w:hAnsi="宋体" w:eastAsia="宋体"/>
          <w:sz w:val="28"/>
          <w:lang w:val="en-US" w:eastAsia="zh-CN"/>
        </w:rPr>
        <w:t xml:space="preserve">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</w:t>
      </w: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>3</w:t>
      </w:r>
      <w:r>
        <w:rPr>
          <w:rFonts w:hint="eastAsia" w:ascii="宋体" w:hAnsi="宋体" w:eastAsia="宋体"/>
          <w:b/>
          <w:color w:val="FF0000"/>
          <w:sz w:val="28"/>
        </w:rPr>
        <w:t>.5</w:t>
      </w:r>
      <w:r>
        <w:rPr>
          <w:rFonts w:ascii="宋体" w:hAnsi="宋体" w:eastAsia="宋体"/>
          <w:b/>
          <w:color w:val="FF0000"/>
          <w:sz w:val="28"/>
        </w:rPr>
        <w:t>K-</w:t>
      </w: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>4.</w:t>
      </w:r>
      <w:r>
        <w:rPr>
          <w:rFonts w:ascii="宋体" w:hAnsi="宋体" w:eastAsia="宋体"/>
          <w:b/>
          <w:color w:val="FF0000"/>
          <w:sz w:val="28"/>
        </w:rPr>
        <w:t>5K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任职要求：有采购相关经验者优先考虑，年龄不限，要求学习能力强，抗压能力强。</w:t>
      </w:r>
    </w:p>
    <w:p>
      <w:pPr>
        <w:spacing w:line="360" w:lineRule="auto"/>
        <w:ind w:firstLine="562" w:firstLineChars="20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 xml:space="preserve">12、统计员3名  </w:t>
      </w:r>
      <w:r>
        <w:rPr>
          <w:rFonts w:hint="eastAsia" w:ascii="宋体" w:hAnsi="宋体" w:eastAsia="宋体"/>
          <w:sz w:val="28"/>
          <w:lang w:val="en-US" w:eastAsia="zh-CN"/>
        </w:rPr>
        <w:t xml:space="preserve">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底薪+绩效：4</w:t>
      </w:r>
      <w:r>
        <w:rPr>
          <w:rFonts w:ascii="宋体" w:hAnsi="宋体" w:eastAsia="宋体"/>
          <w:b/>
          <w:color w:val="FF0000"/>
          <w:sz w:val="28"/>
        </w:rPr>
        <w:t>K-</w:t>
      </w: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>4.</w:t>
      </w:r>
      <w:r>
        <w:rPr>
          <w:rFonts w:ascii="宋体" w:hAnsi="宋体" w:eastAsia="宋体"/>
          <w:b/>
          <w:color w:val="FF0000"/>
          <w:sz w:val="28"/>
        </w:rPr>
        <w:t>5K</w:t>
      </w:r>
      <w:r>
        <w:rPr>
          <w:rFonts w:hint="eastAsia" w:ascii="宋体" w:hAnsi="宋体" w:eastAsia="宋体"/>
          <w:sz w:val="28"/>
          <w:lang w:val="en-US" w:eastAsia="zh-CN"/>
        </w:rPr>
        <w:t xml:space="preserve">       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任职要求：大专及以上学历，统计相关专业、有统计证者优先考虑，抗压能力强，学习能力强。</w:t>
      </w:r>
    </w:p>
    <w:p>
      <w:pPr>
        <w:spacing w:line="360" w:lineRule="auto"/>
        <w:ind w:firstLine="562" w:firstLineChars="20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 xml:space="preserve">13、巡检员3名 </w:t>
      </w:r>
      <w:r>
        <w:rPr>
          <w:rFonts w:hint="eastAsia" w:ascii="宋体" w:hAnsi="宋体" w:eastAsia="宋体"/>
          <w:sz w:val="28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b/>
          <w:color w:val="FF0000"/>
          <w:sz w:val="28"/>
        </w:rPr>
        <w:t>底薪+绩效：4</w:t>
      </w:r>
      <w:r>
        <w:rPr>
          <w:rFonts w:ascii="宋体" w:hAnsi="宋体" w:eastAsia="宋体"/>
          <w:b/>
          <w:color w:val="FF0000"/>
          <w:sz w:val="28"/>
        </w:rPr>
        <w:t>K-</w:t>
      </w: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>4.</w:t>
      </w:r>
      <w:r>
        <w:rPr>
          <w:rFonts w:ascii="宋体" w:hAnsi="宋体" w:eastAsia="宋体"/>
          <w:b/>
          <w:color w:val="FF0000"/>
          <w:sz w:val="28"/>
        </w:rPr>
        <w:t>5K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</w:rPr>
        <w:t>任职要求：年龄40岁以下，高中及中技以上文化程度,学习能力强，能承受工作压力，能适应班倒</w:t>
      </w:r>
      <w:r>
        <w:rPr>
          <w:rFonts w:hint="eastAsia" w:ascii="宋体" w:hAnsi="宋体" w:eastAsia="宋体"/>
          <w:sz w:val="28"/>
          <w:lang w:val="en-US" w:eastAsia="zh-CN"/>
        </w:rPr>
        <w:t>。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hint="eastAsia" w:ascii="宋体" w:hAnsi="宋体" w:eastAsia="宋体"/>
          <w:sz w:val="28"/>
        </w:rPr>
      </w:pPr>
    </w:p>
    <w:p>
      <w:pPr>
        <w:tabs>
          <w:tab w:val="left" w:pos="3282"/>
        </w:tabs>
        <w:spacing w:line="560" w:lineRule="exact"/>
        <w:ind w:firstLine="560" w:firstLineChars="200"/>
        <w:rPr>
          <w:rFonts w:hint="eastAsia" w:ascii="宋体" w:hAnsi="宋体" w:eastAsia="宋体"/>
          <w:sz w:val="28"/>
        </w:rPr>
      </w:pPr>
    </w:p>
    <w:p>
      <w:pPr>
        <w:tabs>
          <w:tab w:val="left" w:pos="3282"/>
        </w:tabs>
        <w:spacing w:line="560" w:lineRule="exact"/>
        <w:ind w:firstLine="560" w:firstLineChars="200"/>
        <w:rPr>
          <w:rFonts w:hint="eastAsia" w:ascii="宋体" w:hAnsi="宋体" w:eastAsia="宋体"/>
          <w:sz w:val="28"/>
        </w:rPr>
      </w:pPr>
    </w:p>
    <w:p>
      <w:pPr>
        <w:tabs>
          <w:tab w:val="left" w:pos="3282"/>
        </w:tabs>
        <w:spacing w:line="560" w:lineRule="exact"/>
        <w:ind w:firstLine="560" w:firstLineChars="200"/>
        <w:rPr>
          <w:rFonts w:hint="eastAsia" w:ascii="宋体" w:hAnsi="宋体" w:eastAsia="宋体"/>
          <w:sz w:val="28"/>
        </w:rPr>
      </w:pPr>
    </w:p>
    <w:p>
      <w:pPr>
        <w:tabs>
          <w:tab w:val="left" w:pos="3282"/>
        </w:tabs>
        <w:spacing w:line="560" w:lineRule="exact"/>
        <w:ind w:firstLine="560" w:firstLineChars="200"/>
        <w:rPr>
          <w:rFonts w:hint="eastAsia" w:ascii="宋体" w:hAnsi="宋体" w:eastAsia="宋体"/>
          <w:sz w:val="28"/>
        </w:rPr>
      </w:pPr>
    </w:p>
    <w:p>
      <w:pPr>
        <w:tabs>
          <w:tab w:val="left" w:pos="3282"/>
        </w:tabs>
        <w:spacing w:line="560" w:lineRule="exact"/>
        <w:ind w:firstLine="560" w:firstLineChars="200"/>
        <w:rPr>
          <w:rFonts w:hint="eastAsia" w:ascii="宋体" w:hAnsi="宋体" w:eastAsia="宋体"/>
          <w:sz w:val="28"/>
        </w:rPr>
      </w:pPr>
      <w:bookmarkStart w:id="0" w:name="_GoBack"/>
      <w:bookmarkEnd w:id="0"/>
    </w:p>
    <w:p>
      <w:pPr>
        <w:tabs>
          <w:tab w:val="left" w:pos="3282"/>
        </w:tabs>
        <w:spacing w:line="56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备注：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1、以上岗位薪资均为税前工资，入职即签劳动合同、</w:t>
      </w:r>
      <w:r>
        <w:rPr>
          <w:rFonts w:hint="eastAsia" w:ascii="宋体" w:hAnsi="宋体" w:eastAsia="宋体"/>
          <w:b/>
          <w:color w:val="FF0000"/>
          <w:sz w:val="28"/>
        </w:rPr>
        <w:t>缴纳五险一金、提供基本食宿、年度员工体检、年终奖、加班工资</w:t>
      </w:r>
      <w:r>
        <w:rPr>
          <w:rFonts w:hint="eastAsia" w:ascii="宋体" w:hAnsi="宋体" w:eastAsia="宋体"/>
          <w:b/>
          <w:color w:val="FF0000"/>
          <w:sz w:val="28"/>
          <w:lang w:eastAsia="zh-CN"/>
        </w:rPr>
        <w:t>、</w:t>
      </w:r>
      <w:r>
        <w:rPr>
          <w:rFonts w:hint="eastAsia" w:ascii="宋体" w:hAnsi="宋体" w:eastAsia="宋体"/>
          <w:b/>
          <w:color w:val="FF0000"/>
          <w:sz w:val="28"/>
          <w:lang w:val="en-US" w:eastAsia="zh-CN"/>
        </w:rPr>
        <w:t>双休</w:t>
      </w: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sz w:val="28"/>
        </w:rPr>
        <w:t>具备完善的培训体系以及晋升空间。</w:t>
      </w:r>
    </w:p>
    <w:p>
      <w:pPr>
        <w:tabs>
          <w:tab w:val="left" w:pos="3282"/>
        </w:tabs>
        <w:spacing w:line="56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2、工作地点：贵安新区高端装备制造产业园。</w:t>
      </w:r>
    </w:p>
    <w:p>
      <w:pPr>
        <w:tabs>
          <w:tab w:val="left" w:pos="3282"/>
        </w:tabs>
        <w:spacing w:line="560" w:lineRule="exact"/>
        <w:rPr>
          <w:rFonts w:ascii="宋体" w:hAnsi="宋体" w:eastAsia="宋体"/>
          <w:sz w:val="28"/>
        </w:rPr>
      </w:pPr>
      <w:r>
        <w:drawing>
          <wp:anchor distT="0" distB="0" distL="114935" distR="114935" simplePos="0" relativeHeight="251659264" behindDoc="1" locked="0" layoutInCell="1" allowOverlap="1">
            <wp:simplePos x="0" y="0"/>
            <wp:positionH relativeFrom="margin">
              <wp:posOffset>1878330</wp:posOffset>
            </wp:positionH>
            <wp:positionV relativeFrom="paragraph">
              <wp:posOffset>506095</wp:posOffset>
            </wp:positionV>
            <wp:extent cx="1850390" cy="1880870"/>
            <wp:effectExtent l="0" t="0" r="8890" b="889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8"/>
        </w:rPr>
        <w:t>3、</w:t>
      </w:r>
      <w:r>
        <w:rPr>
          <w:rFonts w:hint="eastAsia" w:ascii="宋体" w:hAnsi="宋体" w:eastAsia="宋体"/>
          <w:sz w:val="28"/>
        </w:rPr>
        <w:t>面试地点：贵安新区高端设备产业园1号楼中国南方电网6楼612室</w:t>
      </w:r>
    </w:p>
    <w:p>
      <w:pPr>
        <w:tabs>
          <w:tab w:val="left" w:pos="3282"/>
        </w:tabs>
        <w:spacing w:line="560" w:lineRule="exact"/>
        <w:ind w:firstLine="840" w:firstLineChars="3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4、集团介绍：</w:t>
      </w:r>
    </w:p>
    <w:p>
      <w:pPr>
        <w:tabs>
          <w:tab w:val="left" w:pos="3282"/>
        </w:tabs>
        <w:spacing w:line="560" w:lineRule="exact"/>
        <w:ind w:firstLine="562" w:firstLineChars="200"/>
        <w:rPr>
          <w:rFonts w:ascii="宋体" w:hAnsi="宋体" w:eastAsia="宋体"/>
          <w:b/>
          <w:sz w:val="28"/>
        </w:rPr>
      </w:pPr>
    </w:p>
    <w:p>
      <w:pPr>
        <w:tabs>
          <w:tab w:val="left" w:pos="3282"/>
        </w:tabs>
        <w:spacing w:line="560" w:lineRule="exact"/>
        <w:ind w:firstLine="643" w:firstLineChars="200"/>
        <w:rPr>
          <w:rFonts w:hint="eastAsia" w:ascii="宋体" w:hAnsi="宋体" w:eastAsia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tabs>
          <w:tab w:val="left" w:pos="3282"/>
        </w:tabs>
        <w:spacing w:line="560" w:lineRule="exact"/>
        <w:ind w:firstLine="643" w:firstLineChars="200"/>
        <w:rPr>
          <w:rFonts w:hint="eastAsia" w:ascii="宋体" w:hAnsi="宋体" w:eastAsia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tabs>
          <w:tab w:val="left" w:pos="3282"/>
        </w:tabs>
        <w:spacing w:line="560" w:lineRule="exact"/>
        <w:ind w:firstLine="643" w:firstLineChars="200"/>
        <w:rPr>
          <w:rFonts w:hint="eastAsia" w:ascii="宋体" w:hAnsi="宋体" w:eastAsia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tabs>
          <w:tab w:val="left" w:pos="3282"/>
        </w:tabs>
        <w:spacing w:line="560" w:lineRule="exact"/>
        <w:ind w:firstLine="643" w:firstLineChars="200"/>
        <w:rPr>
          <w:rFonts w:hint="eastAsia" w:ascii="宋体" w:hAnsi="宋体" w:eastAsia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期待您的加入！</w:t>
      </w:r>
    </w:p>
    <w:p>
      <w:pPr>
        <w:tabs>
          <w:tab w:val="left" w:pos="3282"/>
        </w:tabs>
        <w:spacing w:line="560" w:lineRule="exact"/>
        <w:ind w:firstLine="643" w:firstLineChars="200"/>
        <w:rPr>
          <w:rFonts w:hint="eastAsia" w:ascii="宋体" w:hAnsi="宋体" w:eastAsia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tabs>
          <w:tab w:val="left" w:pos="3282"/>
        </w:tabs>
        <w:spacing w:line="560" w:lineRule="exact"/>
        <w:ind w:firstLine="643" w:firstLineChars="200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联系人：郭女士             联系电话：18185098207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243CC"/>
    <w:multiLevelType w:val="multilevel"/>
    <w:tmpl w:val="5EA243CC"/>
    <w:lvl w:ilvl="0" w:tentative="0">
      <w:start w:val="9"/>
      <w:numFmt w:val="decimal"/>
      <w:lvlText w:val="%1、"/>
      <w:lvlJc w:val="left"/>
      <w:pPr>
        <w:ind w:left="1006" w:hanging="444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F46"/>
    <w:rsid w:val="00145290"/>
    <w:rsid w:val="00150FDC"/>
    <w:rsid w:val="001B1BF2"/>
    <w:rsid w:val="001E14E6"/>
    <w:rsid w:val="004077DD"/>
    <w:rsid w:val="00AD4F46"/>
    <w:rsid w:val="00B619C6"/>
    <w:rsid w:val="00B80D79"/>
    <w:rsid w:val="00CC6A5C"/>
    <w:rsid w:val="00FB1796"/>
    <w:rsid w:val="130C4A0E"/>
    <w:rsid w:val="5276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246</Words>
  <Characters>1407</Characters>
  <Lines>11</Lines>
  <Paragraphs>3</Paragraphs>
  <TotalTime>0</TotalTime>
  <ScaleCrop>false</ScaleCrop>
  <LinksUpToDate>false</LinksUpToDate>
  <CharactersWithSpaces>1650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2021-03-13T06:33:00Z</dcterms:created>
  <dc:creator>89666</dc:creator>
  <cp:lastModifiedBy>筱安</cp:lastModifiedBy>
  <dcterms:modified xsi:type="dcterms:W3CDTF">2021-04-02T06:54:24Z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13199E5C1E5F467982F52F6EC3E50F33</vt:lpwstr>
  </property>
</Properties>
</file>