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134"/>
        <w:gridCol w:w="2843"/>
        <w:gridCol w:w="343"/>
        <w:gridCol w:w="908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项目三：商务谈判的开局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2019年4月3日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2019年4月3日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8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3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培养学生的语言表达和沟通素养。</w:t>
            </w:r>
          </w:p>
        </w:tc>
        <w:tc>
          <w:tcPr>
            <w:tcW w:w="3186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1.明确商务谈判开局阶段的主要目的；2.掌握开局阶段的具体工作事项；3.熟悉并灵活运用各种开局方式</w:t>
            </w:r>
          </w:p>
        </w:tc>
        <w:tc>
          <w:tcPr>
            <w:tcW w:w="3336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能设计谈判的开局，促进商务谈判活动的顺利开展。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难点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重点：1.开局阶段的具体工作事项；</w:t>
            </w:r>
          </w:p>
          <w:p>
            <w:pPr>
              <w:numPr>
                <w:ilvl w:val="0"/>
                <w:numId w:val="0"/>
              </w:numPr>
              <w:ind w:firstLine="720" w:firstLineChars="3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2.商务谈判开局的主要方式及运用技巧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难点：商务谈判开局的主要方式及运用技巧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其他出版社教材、网络资料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ind w:left="113" w:right="113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（3分钟）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（二）回顾项目二课授课内容，引导学生接触新课。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（三）阐明商务谈判开局阶段的定义及重要作用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18" w:leftChars="342" w:right="0" w:rightChars="0" w:firstLine="0" w:firstLineChars="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定义：指商务谈判双方见面后，在讨论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thick"/>
                <w:lang w:val="en-US" w:eastAsia="zh-CN"/>
              </w:rPr>
              <w:t>具体的实质性的交易内容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之前，相互介绍、寒暄以及就谈判内容以外的话题进行交谈的环节。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thick"/>
                <w:lang w:val="en-US" w:eastAsia="zh-CN"/>
              </w:rPr>
              <w:t>控制在总时间的5%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18" w:leftChars="342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如何理解：良好的开端是成功的一半。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作用：是商务谈判活动的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起点和基础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，关系到双方的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诚意和积极性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，关系到整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场谈判的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格调和发展趋势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（四）详细阐述商务谈判开局阶段的具体任务及要求。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1.营造良好的谈判气氛（主要目的）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（1）谈判气氛——是指商务谈判双方之间的一种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心理上的感受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。（20分钟）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三种常见的气氛类型：高调（热情、积极、友好）——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低调（冷淡、紧张、对立）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自然（平静、严谨）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提问：三种气氛，有没有绝对的好与坏之分？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结论：没有好坏之分，只有适合、不适合之分。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（2）如何营造（30分钟）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18" w:leftChars="342" w:right="0" w:rightChars="0" w:firstLine="0" w:firstLineChars="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A.谈判场地布置要恰当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18" w:leftChars="342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事例1：尼克松总统访华时对洽谈场地进行了精心的布置和安排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基本要求：安静、整洁、温馨、舒适、不触犯对方禁忌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66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B.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善于抓住双方接触的第一瞬间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提问：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如何抓住？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结论：良好的形象+合适的服饰+亲切真诚的表情（微笑、注视、握手、倾听）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把握好寒暄时机和话题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提问：寒暄话题有哪些？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结论：建议聊中性话题---个人的经历（旅途感受）、文娱新闻、气候差异、双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方以往合作经历、共同爱好等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2.初步介绍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20" w:hanging="720" w:hangingChars="30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谈判小组负责人介绍己方的经营、财务等基本情况，介绍己方成员（姓名、职务、学历、经历、业绩等等）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3.做好开局陈述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（12分钟）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摸底，商务谈判双方阐述各自的观点和立场——我方认为这次应涉及的问题，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我方希望通过谈判获得的利益，我方的首要利益，我方可向对方做出的让步和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商谈事项，我方在对方享有的信誉，我方的合作诚意等等。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选用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合适的开局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策略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（运用商务谈判事例进行说明，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一致式开局（营造高调气氛）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以协商、肯定的口吻交谈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适用情况：双方第一次合作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/谈判实力基本持平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坦诚式开局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事例2：“北京某区党委书记与某外商的谈判”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以真诚、坦荡的口吻交谈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适用情况：双方曾有过友好合作经历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己方明显处于弱势地位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--主动示弱，获得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对方理解，同时彰显信心和能力。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进攻式开局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以激动、强硬的口吻交谈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适用情况：A.己方实力明显优于对方，希望从心理上击垮对方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B.对方态度恶劣，对己方不尊重，己方试图摆脱被动困境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幽默式开局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事例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：“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刘经理与王厂长相约在板桥生态园洽谈设备购买事宜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适合谈判高手使用，用于调节谈判氛围。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挑剔式开局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（营造低调气氛）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以指责、挑剔口吻交谈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适用情况：对方存在某项失误或者不足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注意事项：挑剔得当，避免紧咬不放。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事例4：巴西某公司与美国某公司洽谈设备采购事宜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事例5：日本某汽车公司与美国某代理商洽谈销售事宜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（六）补充说明开局阶段应该注意的问题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1.肯定自己，不要惧怕对方的身份地位，也不要被对方粗野的态度吓住；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2.徐徐图之，慢慢显示出己方全部实力；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3.不要刻意掩饰己方的弱点；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4.善于利用对方存在的不足；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5.不要轻信对方的数字、先例、原则、规定。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（七）课堂小结，加深学生印象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CCDF"/>
    <w:multiLevelType w:val="singleLevel"/>
    <w:tmpl w:val="1E60CCDF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9487150"/>
    <w:rsid w:val="0B6E5E68"/>
    <w:rsid w:val="2E2340E8"/>
    <w:rsid w:val="74E0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dcterms:modified xsi:type="dcterms:W3CDTF">2019-04-01T10:24:08Z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